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90" w:rsidRPr="00CA3390" w:rsidRDefault="00CA3390" w:rsidP="00CA3390">
      <w:pPr>
        <w:rPr>
          <w:rFonts w:ascii="Sylfaen" w:hAnsi="Sylfaen"/>
          <w:b/>
          <w:lang w:val="ka-GE"/>
        </w:rPr>
      </w:pPr>
      <w:bookmarkStart w:id="0" w:name="_GoBack"/>
      <w:bookmarkEnd w:id="0"/>
      <w:r w:rsidRPr="00CA3390">
        <w:rPr>
          <w:rFonts w:ascii="Sylfaen" w:hAnsi="Sylfaen"/>
          <w:b/>
          <w:lang w:val="ka-GE"/>
        </w:rPr>
        <w:br w:type="textWrapping" w:clear="all"/>
      </w:r>
    </w:p>
    <w:p w:rsidR="00CA3390" w:rsidRPr="00CA3390" w:rsidRDefault="00CA3390" w:rsidP="00CA3390">
      <w:pPr>
        <w:jc w:val="center"/>
        <w:rPr>
          <w:rFonts w:ascii="Sylfaen" w:hAnsi="Sylfaen"/>
          <w:b/>
          <w:lang w:val="ka-GE"/>
        </w:rPr>
      </w:pPr>
      <w:r w:rsidRPr="00CA3390">
        <w:rPr>
          <w:rFonts w:ascii="Sylfaen" w:hAnsi="Sylfaen"/>
          <w:b/>
          <w:lang w:val="ka-GE"/>
        </w:rPr>
        <w:t>საგრანტო წინადადების შეფასების კრიტერიუმები</w:t>
      </w:r>
    </w:p>
    <w:p w:rsidR="00CA3390" w:rsidRPr="00CA3390" w:rsidRDefault="00CA3390" w:rsidP="00CA3390">
      <w:pPr>
        <w:jc w:val="center"/>
        <w:rPr>
          <w:rFonts w:ascii="Sylfaen" w:hAnsi="Sylfaen"/>
          <w:b/>
        </w:rPr>
      </w:pP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7015"/>
        <w:gridCol w:w="2700"/>
      </w:tblGrid>
      <w:tr w:rsidR="00CA3390" w:rsidRPr="00CA3390" w:rsidTr="00C74346">
        <w:trPr>
          <w:trHeight w:val="557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A3390" w:rsidRPr="00CA3390" w:rsidRDefault="00CA3390" w:rsidP="00E446E3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A3390">
              <w:rPr>
                <w:rFonts w:ascii="Sylfaen" w:hAnsi="Sylfaen"/>
                <w:b/>
                <w:lang w:val="ka-GE"/>
              </w:rPr>
              <w:t>კრიტერიუმი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A3390" w:rsidRPr="00CA3390" w:rsidRDefault="00CA3390" w:rsidP="00E446E3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A3390">
              <w:rPr>
                <w:rFonts w:ascii="Sylfaen" w:hAnsi="Sylfaen"/>
                <w:b/>
                <w:lang w:val="ka-GE"/>
              </w:rPr>
              <w:t>შეფასების მაქსიმალური ქულა</w:t>
            </w:r>
          </w:p>
        </w:tc>
      </w:tr>
      <w:tr w:rsidR="00CA3390" w:rsidRPr="00CA3390" w:rsidTr="00C74346">
        <w:trPr>
          <w:trHeight w:val="1907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0" w:rsidRPr="009857A5" w:rsidRDefault="00CA3390" w:rsidP="009857A5">
            <w:pPr>
              <w:spacing w:after="120" w:line="271" w:lineRule="auto"/>
              <w:rPr>
                <w:rFonts w:ascii="Sylfaen" w:hAnsi="Sylfaen"/>
                <w:sz w:val="12"/>
                <w:szCs w:val="12"/>
                <w:u w:val="single"/>
                <w:lang w:val="ka-GE"/>
              </w:rPr>
            </w:pPr>
          </w:p>
          <w:p w:rsidR="00CA3390" w:rsidRPr="00CA3390" w:rsidRDefault="00CA3390" w:rsidP="009857A5">
            <w:pPr>
              <w:pStyle w:val="ListParagraph"/>
              <w:numPr>
                <w:ilvl w:val="0"/>
                <w:numId w:val="3"/>
              </w:numPr>
              <w:spacing w:after="120" w:line="271" w:lineRule="auto"/>
              <w:rPr>
                <w:rFonts w:ascii="Sylfaen" w:hAnsi="Sylfaen"/>
                <w:b/>
                <w:lang w:val="ka-GE"/>
              </w:rPr>
            </w:pPr>
            <w:r w:rsidRPr="00CA3390">
              <w:rPr>
                <w:rFonts w:ascii="Sylfaen" w:hAnsi="Sylfaen"/>
                <w:b/>
                <w:lang w:val="ka-GE"/>
              </w:rPr>
              <w:t>წარმოდგენილი საგრანტო წინადადების ხარისხი</w:t>
            </w:r>
          </w:p>
          <w:p w:rsidR="00CA3390" w:rsidRPr="00CA3390" w:rsidRDefault="00CA3390" w:rsidP="009857A5">
            <w:pPr>
              <w:spacing w:after="120" w:line="271" w:lineRule="auto"/>
              <w:jc w:val="both"/>
              <w:rPr>
                <w:rFonts w:ascii="Sylfaen" w:hAnsi="Sylfaen"/>
                <w:lang w:val="ka-GE"/>
              </w:rPr>
            </w:pPr>
            <w:r w:rsidRPr="00CA3390">
              <w:rPr>
                <w:rFonts w:ascii="Sylfaen" w:hAnsi="Sylfaen"/>
                <w:lang w:val="ka-GE"/>
              </w:rPr>
              <w:t>ა) საგრანტო წინადადებით წარმოდგენილი პროექტის აქტუალურობა, სიახლე, ამოცანები და განხორციელების გზები;</w:t>
            </w:r>
          </w:p>
          <w:p w:rsidR="00CA3390" w:rsidRPr="00CA3390" w:rsidRDefault="00CA3390" w:rsidP="009857A5">
            <w:pPr>
              <w:spacing w:after="120" w:line="271" w:lineRule="auto"/>
              <w:jc w:val="both"/>
              <w:rPr>
                <w:rFonts w:ascii="Sylfaen" w:hAnsi="Sylfaen"/>
                <w:lang w:val="ka-GE"/>
              </w:rPr>
            </w:pPr>
            <w:r w:rsidRPr="00CA3390">
              <w:rPr>
                <w:rFonts w:ascii="Sylfaen" w:hAnsi="Sylfaen" w:cs="Sylfaen"/>
                <w:lang w:val="ka-GE"/>
              </w:rPr>
              <w:t xml:space="preserve">ბ) </w:t>
            </w:r>
            <w:r w:rsidRPr="00CA3390">
              <w:rPr>
                <w:rFonts w:ascii="Sylfaen" w:hAnsi="Sylfaen"/>
                <w:lang w:val="ka-GE"/>
              </w:rPr>
              <w:t>პროექტით გათვალისწინებული ღონისძიებების შესაბამისობა პროექტის მიზანთან, ამოცანებ</w:t>
            </w:r>
            <w:r w:rsidR="009857A5">
              <w:rPr>
                <w:rFonts w:ascii="Sylfaen" w:hAnsi="Sylfaen"/>
                <w:lang w:val="ka-GE"/>
              </w:rPr>
              <w:t>სა</w:t>
            </w:r>
            <w:r w:rsidRPr="00CA3390">
              <w:rPr>
                <w:rFonts w:ascii="Sylfaen" w:hAnsi="Sylfaen"/>
                <w:lang w:val="ka-GE"/>
              </w:rPr>
              <w:t xml:space="preserve"> და პროექტის განხორციელების პერიოდთან;</w:t>
            </w:r>
          </w:p>
          <w:p w:rsidR="00685510" w:rsidRDefault="00CA3390" w:rsidP="009857A5">
            <w:pPr>
              <w:spacing w:after="120" w:line="271" w:lineRule="auto"/>
              <w:jc w:val="both"/>
              <w:rPr>
                <w:rFonts w:ascii="Sylfaen" w:hAnsi="Sylfaen"/>
                <w:lang w:val="ka-GE"/>
              </w:rPr>
            </w:pPr>
            <w:r w:rsidRPr="00CA3390">
              <w:rPr>
                <w:rFonts w:ascii="Sylfaen" w:hAnsi="Sylfaen"/>
                <w:lang w:val="ka-GE"/>
              </w:rPr>
              <w:t xml:space="preserve">გ) პროექტის მოსალოდნელი შედეგები და მათი მნიშვნელობა საქართველოს იუსტიციის სამინისტროს სისტემისთვის მოკლევადიან და გრძელვადიან პერსპექტივაში. </w:t>
            </w:r>
          </w:p>
          <w:p w:rsidR="00C74346" w:rsidRPr="00C74346" w:rsidRDefault="00C74346" w:rsidP="009857A5">
            <w:pPr>
              <w:spacing w:after="120" w:line="271" w:lineRule="auto"/>
              <w:jc w:val="both"/>
              <w:rPr>
                <w:rFonts w:ascii="Sylfaen" w:hAnsi="Sylfaen"/>
                <w:sz w:val="10"/>
                <w:szCs w:val="10"/>
                <w:lang w:val="ka-G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0" w:rsidRPr="00CA3390" w:rsidRDefault="00CA3390" w:rsidP="0068551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685510" w:rsidRDefault="00685510" w:rsidP="00685510">
            <w:pPr>
              <w:pStyle w:val="ListParagraph"/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685510" w:rsidRDefault="00685510" w:rsidP="00685510">
            <w:pPr>
              <w:pStyle w:val="ListParagraph"/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685510" w:rsidRDefault="00685510" w:rsidP="00685510">
            <w:pPr>
              <w:pStyle w:val="ListParagraph"/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CA3390" w:rsidRPr="00CA3390" w:rsidRDefault="00CA3390" w:rsidP="00685510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CA3390">
              <w:rPr>
                <w:rFonts w:ascii="Sylfaen" w:hAnsi="Sylfaen"/>
                <w:lang w:val="ka-GE"/>
              </w:rPr>
              <w:t>ქულა</w:t>
            </w:r>
          </w:p>
        </w:tc>
      </w:tr>
      <w:tr w:rsidR="00CA3390" w:rsidRPr="00CA3390" w:rsidTr="00C74346">
        <w:trPr>
          <w:trHeight w:val="17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0" w:rsidRDefault="00CA3390" w:rsidP="009857A5">
            <w:pPr>
              <w:spacing w:after="120" w:line="271" w:lineRule="auto"/>
              <w:rPr>
                <w:rFonts w:ascii="Sylfaen" w:hAnsi="Sylfaen"/>
                <w:sz w:val="12"/>
                <w:szCs w:val="12"/>
                <w:lang w:val="ka-GE"/>
              </w:rPr>
            </w:pPr>
          </w:p>
          <w:p w:rsidR="00C74346" w:rsidRDefault="00685510" w:rsidP="00685510">
            <w:pPr>
              <w:pStyle w:val="ListParagraph"/>
              <w:numPr>
                <w:ilvl w:val="0"/>
                <w:numId w:val="3"/>
              </w:numPr>
              <w:spacing w:after="120" w:line="271" w:lineRule="auto"/>
              <w:rPr>
                <w:rFonts w:ascii="Sylfaen" w:hAnsi="Sylfaen"/>
                <w:b/>
                <w:lang w:val="ka-GE"/>
              </w:rPr>
            </w:pPr>
            <w:r w:rsidRPr="00685510">
              <w:rPr>
                <w:rFonts w:ascii="Sylfaen" w:hAnsi="Sylfaen"/>
                <w:b/>
                <w:lang w:val="ka-GE"/>
              </w:rPr>
              <w:t xml:space="preserve">პროექტის დაგეგმვის ეფექტურობა,           </w:t>
            </w:r>
          </w:p>
          <w:p w:rsidR="00685510" w:rsidRPr="00685510" w:rsidRDefault="00685510" w:rsidP="00C74346">
            <w:pPr>
              <w:pStyle w:val="ListParagraph"/>
              <w:spacing w:after="120" w:line="271" w:lineRule="auto"/>
              <w:ind w:left="1080"/>
              <w:rPr>
                <w:rFonts w:ascii="Sylfaen" w:hAnsi="Sylfaen"/>
                <w:b/>
                <w:lang w:val="ka-GE"/>
              </w:rPr>
            </w:pPr>
            <w:r w:rsidRPr="00685510">
              <w:rPr>
                <w:rFonts w:ascii="Sylfaen" w:hAnsi="Sylfaen"/>
                <w:b/>
                <w:lang w:val="ka-GE"/>
              </w:rPr>
              <w:t>მათ შორის:</w:t>
            </w:r>
          </w:p>
          <w:p w:rsidR="00685510" w:rsidRDefault="00685510" w:rsidP="00C74346">
            <w:pPr>
              <w:spacing w:after="120" w:line="271" w:lineRule="auto"/>
              <w:jc w:val="both"/>
              <w:rPr>
                <w:rFonts w:ascii="Sylfaen" w:hAnsi="Sylfaen"/>
                <w:sz w:val="12"/>
                <w:szCs w:val="12"/>
                <w:lang w:val="ka-GE"/>
              </w:rPr>
            </w:pPr>
            <w:r w:rsidRPr="00CA3390">
              <w:rPr>
                <w:rFonts w:ascii="Sylfaen" w:hAnsi="Sylfaen"/>
                <w:lang w:val="ka-GE"/>
              </w:rPr>
              <w:t>პროექტით წარმოდგენილი  ფინანსური გაანგარიშების, ადამიანური  და ტექნიკური რესურსების  შესაბამისობა პროექტის  მიზანსა და ამოცანებთან.</w:t>
            </w:r>
          </w:p>
          <w:p w:rsidR="00CA3390" w:rsidRPr="00C74346" w:rsidRDefault="00CA3390" w:rsidP="009857A5">
            <w:pPr>
              <w:spacing w:after="120" w:line="271" w:lineRule="auto"/>
              <w:jc w:val="both"/>
              <w:rPr>
                <w:rFonts w:ascii="Sylfaen" w:hAnsi="Sylfaen"/>
                <w:sz w:val="10"/>
                <w:szCs w:val="10"/>
                <w:lang w:val="ka-G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0" w:rsidRPr="00CA3390" w:rsidRDefault="00CA3390" w:rsidP="0068551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685510" w:rsidRDefault="00685510" w:rsidP="00685510">
            <w:pPr>
              <w:pStyle w:val="ListParagraph"/>
              <w:spacing w:line="240" w:lineRule="auto"/>
              <w:ind w:left="1080"/>
              <w:jc w:val="center"/>
              <w:rPr>
                <w:rFonts w:ascii="Sylfaen" w:hAnsi="Sylfaen"/>
                <w:lang w:val="ka-GE"/>
              </w:rPr>
            </w:pPr>
          </w:p>
          <w:p w:rsidR="00685510" w:rsidRDefault="00685510" w:rsidP="00685510">
            <w:pPr>
              <w:pStyle w:val="ListParagraph"/>
              <w:spacing w:line="240" w:lineRule="auto"/>
              <w:ind w:left="1080"/>
              <w:jc w:val="center"/>
              <w:rPr>
                <w:rFonts w:ascii="Sylfaen" w:hAnsi="Sylfaen"/>
                <w:lang w:val="ka-GE"/>
              </w:rPr>
            </w:pPr>
          </w:p>
          <w:p w:rsidR="00CA3390" w:rsidRPr="00CA3390" w:rsidRDefault="00685510" w:rsidP="00685510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</w:t>
            </w:r>
            <w:r w:rsidR="00CA3390" w:rsidRPr="00CA3390">
              <w:rPr>
                <w:rFonts w:ascii="Sylfaen" w:hAnsi="Sylfaen"/>
                <w:lang w:val="ka-GE"/>
              </w:rPr>
              <w:t>ულა</w:t>
            </w:r>
          </w:p>
        </w:tc>
      </w:tr>
      <w:tr w:rsidR="00CA3390" w:rsidRPr="00CA3390" w:rsidTr="00C74346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0" w:rsidRPr="009857A5" w:rsidRDefault="00CA3390" w:rsidP="009857A5">
            <w:pPr>
              <w:spacing w:after="120" w:line="271" w:lineRule="auto"/>
              <w:rPr>
                <w:rFonts w:ascii="Sylfaen" w:hAnsi="Sylfaen"/>
                <w:sz w:val="12"/>
                <w:szCs w:val="12"/>
                <w:u w:val="single"/>
                <w:lang w:val="ka-GE"/>
              </w:rPr>
            </w:pPr>
          </w:p>
          <w:p w:rsidR="00C74346" w:rsidRDefault="00685510" w:rsidP="00685510">
            <w:pPr>
              <w:pStyle w:val="ListParagraph"/>
              <w:numPr>
                <w:ilvl w:val="0"/>
                <w:numId w:val="3"/>
              </w:numPr>
              <w:spacing w:after="120" w:line="271" w:lineRule="auto"/>
              <w:rPr>
                <w:rFonts w:ascii="Sylfaen" w:hAnsi="Sylfaen"/>
                <w:b/>
                <w:lang w:val="ka-GE"/>
              </w:rPr>
            </w:pPr>
            <w:r w:rsidRPr="00CA3390">
              <w:rPr>
                <w:rFonts w:ascii="Sylfaen" w:hAnsi="Sylfaen"/>
                <w:b/>
                <w:lang w:val="ka-GE"/>
              </w:rPr>
              <w:t xml:space="preserve">პროექტის შემსრულებელთა კომპეტენტურობა, </w:t>
            </w:r>
            <w:r w:rsidR="00C74346">
              <w:rPr>
                <w:rFonts w:ascii="Sylfaen" w:hAnsi="Sylfaen"/>
                <w:b/>
                <w:lang w:val="ka-GE"/>
              </w:rPr>
              <w:t xml:space="preserve">     </w:t>
            </w:r>
          </w:p>
          <w:p w:rsidR="00685510" w:rsidRPr="009857A5" w:rsidRDefault="00685510" w:rsidP="00C74346">
            <w:pPr>
              <w:pStyle w:val="ListParagraph"/>
              <w:spacing w:after="120" w:line="271" w:lineRule="auto"/>
              <w:ind w:left="1080"/>
              <w:rPr>
                <w:rFonts w:ascii="Sylfaen" w:hAnsi="Sylfaen"/>
                <w:b/>
                <w:lang w:val="ka-GE"/>
              </w:rPr>
            </w:pPr>
            <w:r w:rsidRPr="00CA3390">
              <w:rPr>
                <w:rFonts w:ascii="Sylfaen" w:hAnsi="Sylfaen"/>
                <w:b/>
                <w:lang w:val="ka-GE"/>
              </w:rPr>
              <w:t>მათ შორის:</w:t>
            </w:r>
          </w:p>
          <w:p w:rsidR="00685510" w:rsidRPr="00CA3390" w:rsidRDefault="00685510" w:rsidP="00685510">
            <w:pPr>
              <w:spacing w:after="120" w:line="271" w:lineRule="auto"/>
              <w:jc w:val="both"/>
              <w:rPr>
                <w:rFonts w:ascii="Sylfaen" w:hAnsi="Sylfaen"/>
                <w:lang w:val="ka-GE"/>
              </w:rPr>
            </w:pPr>
            <w:r w:rsidRPr="00CA3390">
              <w:rPr>
                <w:rFonts w:ascii="Sylfaen" w:hAnsi="Sylfaen" w:cs="Sylfaen"/>
              </w:rPr>
              <w:t>ა</w:t>
            </w:r>
            <w:r w:rsidRPr="00CA3390">
              <w:rPr>
                <w:rFonts w:ascii="Sylfaen" w:hAnsi="Sylfaen" w:cs="Sylfaen"/>
                <w:lang w:val="ka-GE"/>
              </w:rPr>
              <w:t xml:space="preserve">) </w:t>
            </w:r>
            <w:r w:rsidRPr="00CA3390">
              <w:rPr>
                <w:rFonts w:ascii="Sylfaen" w:hAnsi="Sylfaen"/>
                <w:lang w:val="ka-GE"/>
              </w:rPr>
              <w:t>პროექტის ხელმძღვანელის გამოცდილება პროექტების დაგეგმვასა და განხორციელებაში;</w:t>
            </w:r>
          </w:p>
          <w:p w:rsidR="00CA3390" w:rsidRDefault="00685510" w:rsidP="00685510">
            <w:pPr>
              <w:spacing w:after="120" w:line="271" w:lineRule="auto"/>
              <w:jc w:val="both"/>
              <w:rPr>
                <w:rFonts w:ascii="Sylfaen" w:hAnsi="Sylfaen"/>
                <w:lang w:val="ka-GE"/>
              </w:rPr>
            </w:pPr>
            <w:r w:rsidRPr="00CA3390">
              <w:rPr>
                <w:rFonts w:ascii="Sylfaen" w:hAnsi="Sylfaen"/>
                <w:lang w:val="ka-GE"/>
              </w:rPr>
              <w:t>ბ</w:t>
            </w:r>
            <w:r>
              <w:rPr>
                <w:rFonts w:ascii="Sylfaen" w:hAnsi="Sylfaen"/>
                <w:lang w:val="ka-GE"/>
              </w:rPr>
              <w:t xml:space="preserve">) </w:t>
            </w:r>
            <w:r w:rsidRPr="00CA3390">
              <w:rPr>
                <w:rFonts w:ascii="Sylfaen" w:hAnsi="Sylfaen"/>
                <w:lang w:val="ka-GE"/>
              </w:rPr>
              <w:t>პროექტის ხელმძღვანელის და პროექტის შემსრულებელთა მონაწილეობა და ჩართულობა პროფესიულ ინტერესზე მორგებულ აქტივობებში.</w:t>
            </w:r>
          </w:p>
          <w:p w:rsidR="00685510" w:rsidRPr="00C74346" w:rsidRDefault="00685510" w:rsidP="00685510">
            <w:pPr>
              <w:spacing w:after="120" w:line="271" w:lineRule="auto"/>
              <w:jc w:val="both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0" w:rsidRPr="00CA3390" w:rsidRDefault="00CA3390" w:rsidP="0068551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685510" w:rsidRDefault="00685510" w:rsidP="0068551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685510" w:rsidRDefault="00685510" w:rsidP="0068551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685510" w:rsidRDefault="00685510" w:rsidP="0068551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CA3390" w:rsidRPr="00CA3390" w:rsidRDefault="00685510" w:rsidP="0068551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2</w:t>
            </w:r>
            <w:r w:rsidR="00CA3390" w:rsidRPr="00CA3390">
              <w:rPr>
                <w:rFonts w:ascii="Sylfaen" w:hAnsi="Sylfaen"/>
                <w:lang w:val="ka-GE"/>
              </w:rPr>
              <w:t>0 ქულა</w:t>
            </w:r>
          </w:p>
        </w:tc>
      </w:tr>
      <w:tr w:rsidR="00CA3390" w:rsidRPr="00CA3390" w:rsidTr="00C74346">
        <w:trPr>
          <w:trHeight w:val="728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390" w:rsidRPr="00CA3390" w:rsidRDefault="00CA3390" w:rsidP="009857A5">
            <w:pPr>
              <w:spacing w:after="120" w:line="240" w:lineRule="auto"/>
              <w:jc w:val="right"/>
              <w:rPr>
                <w:rFonts w:ascii="Sylfaen" w:hAnsi="Sylfaen"/>
                <w:lang w:val="ka-GE"/>
              </w:rPr>
            </w:pPr>
            <w:r w:rsidRPr="00CA3390">
              <w:rPr>
                <w:rFonts w:ascii="Sylfaen" w:hAnsi="Sylfaen"/>
                <w:lang w:val="ka-GE"/>
              </w:rPr>
              <w:t>ჯამი: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6" w:rsidRDefault="00C74346" w:rsidP="009857A5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CA3390" w:rsidRPr="00CA3390" w:rsidRDefault="00CA3390" w:rsidP="009857A5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  <w:r w:rsidRPr="00CA3390">
              <w:rPr>
                <w:rFonts w:ascii="Sylfaen" w:hAnsi="Sylfaen"/>
                <w:lang w:val="ka-GE"/>
              </w:rPr>
              <w:t>100 ქულა</w:t>
            </w:r>
          </w:p>
        </w:tc>
      </w:tr>
    </w:tbl>
    <w:p w:rsidR="00FD61A7" w:rsidRPr="00CA3390" w:rsidRDefault="00FD61A7"/>
    <w:sectPr w:rsidR="00FD61A7" w:rsidRPr="00CA3390" w:rsidSect="009857A5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960"/>
    <w:multiLevelType w:val="hybridMultilevel"/>
    <w:tmpl w:val="8F4AAD8A"/>
    <w:lvl w:ilvl="0" w:tplc="409E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D2DA1"/>
    <w:multiLevelType w:val="hybridMultilevel"/>
    <w:tmpl w:val="5CBAD8DC"/>
    <w:lvl w:ilvl="0" w:tplc="9A1A71A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05E9B"/>
    <w:multiLevelType w:val="hybridMultilevel"/>
    <w:tmpl w:val="A7A27F28"/>
    <w:lvl w:ilvl="0" w:tplc="1C16E376">
      <w:start w:val="20"/>
      <w:numFmt w:val="bullet"/>
      <w:lvlText w:val="-"/>
      <w:lvlJc w:val="left"/>
      <w:pPr>
        <w:ind w:left="40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70108B0"/>
    <w:multiLevelType w:val="hybridMultilevel"/>
    <w:tmpl w:val="01EC173E"/>
    <w:lvl w:ilvl="0" w:tplc="2CDEAF7E">
      <w:start w:val="20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0360"/>
    <w:multiLevelType w:val="hybridMultilevel"/>
    <w:tmpl w:val="EE780442"/>
    <w:lvl w:ilvl="0" w:tplc="E1389D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54A8E"/>
    <w:multiLevelType w:val="hybridMultilevel"/>
    <w:tmpl w:val="F490EBB4"/>
    <w:lvl w:ilvl="0" w:tplc="7016913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D197A"/>
    <w:multiLevelType w:val="hybridMultilevel"/>
    <w:tmpl w:val="8F4AAD8A"/>
    <w:lvl w:ilvl="0" w:tplc="409E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08"/>
    <w:rsid w:val="0037293E"/>
    <w:rsid w:val="004D2A69"/>
    <w:rsid w:val="00685510"/>
    <w:rsid w:val="009857A5"/>
    <w:rsid w:val="00A43208"/>
    <w:rsid w:val="00C74346"/>
    <w:rsid w:val="00CA3390"/>
    <w:rsid w:val="00FD61A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FEACB-F7D5-4658-927F-89159EA9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4F8C-C051-4B32-9719-5E091AB0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4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Begiashvili</dc:creator>
  <cp:keywords/>
  <dc:description/>
  <cp:lastModifiedBy>Manana Begiashvili</cp:lastModifiedBy>
  <cp:revision>2</cp:revision>
  <dcterms:created xsi:type="dcterms:W3CDTF">2023-10-19T15:02:00Z</dcterms:created>
  <dcterms:modified xsi:type="dcterms:W3CDTF">2023-10-19T15:02:00Z</dcterms:modified>
</cp:coreProperties>
</file>